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BA" w:rsidRDefault="005129BA" w:rsidP="005129BA">
      <w:pPr>
        <w:spacing w:after="0"/>
        <w:rPr>
          <w:sz w:val="28"/>
          <w:szCs w:val="28"/>
        </w:rPr>
      </w:pPr>
      <w:r>
        <w:rPr>
          <w:sz w:val="28"/>
          <w:szCs w:val="28"/>
        </w:rPr>
        <w:t>CYQ Award in Studio Resistance</w:t>
      </w:r>
    </w:p>
    <w:p w:rsidR="005129BA" w:rsidRDefault="005129BA" w:rsidP="005129BA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129BA" w:rsidRDefault="005129BA" w:rsidP="005129BA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129BA" w:rsidRDefault="005129BA" w:rsidP="005129BA">
      <w:pPr>
        <w:spacing w:after="150" w:line="240" w:lineRule="auto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</w:p>
    <w:p w:rsidR="005129BA" w:rsidRPr="003C3839" w:rsidRDefault="005129BA" w:rsidP="005129BA">
      <w:pPr>
        <w:spacing w:after="0" w:line="240" w:lineRule="auto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The CYQ Award in 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>Studio Resistance Training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 will provide you with the necessary skills and knowledge to plan and teach an effective 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studio based resistance class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>to beginner, intermediate and advanced groups. The qualification is open as a progression route to learners who have completed the Gym Instructor or Exercise to Music qualification.</w:t>
      </w:r>
    </w:p>
    <w:p w:rsidR="005129BA" w:rsidRDefault="005129BA" w:rsidP="005129BA">
      <w:pPr>
        <w:spacing w:after="0" w:line="240" w:lineRule="auto"/>
        <w:rPr>
          <w:rFonts w:ascii="Gill Sans MT" w:eastAsia="Times New Roman" w:hAnsi="Gill Sans MT" w:cs="Arial"/>
          <w:b/>
          <w:bCs/>
          <w:color w:val="C52227"/>
          <w:sz w:val="24"/>
          <w:szCs w:val="24"/>
          <w:lang w:eastAsia="en-GB"/>
        </w:rPr>
      </w:pPr>
    </w:p>
    <w:p w:rsidR="005129BA" w:rsidRPr="0026792C" w:rsidRDefault="005129BA" w:rsidP="005129BA">
      <w:pPr>
        <w:spacing w:after="0" w:line="240" w:lineRule="auto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  <w:r w:rsidRPr="0026792C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What does the course cover?</w:t>
      </w:r>
    </w:p>
    <w:p w:rsidR="005129BA" w:rsidRPr="003C3839" w:rsidRDefault="005129BA" w:rsidP="005129BA">
      <w:pPr>
        <w:spacing w:after="0" w:line="240" w:lineRule="auto"/>
        <w:rPr>
          <w:rFonts w:ascii="Gill Sans MT" w:eastAsia="Times New Roman" w:hAnsi="Gill Sans MT" w:cs="Arial"/>
          <w:sz w:val="28"/>
          <w:szCs w:val="28"/>
          <w:lang w:eastAsia="en-GB"/>
        </w:rPr>
      </w:pPr>
    </w:p>
    <w:p w:rsidR="005129BA" w:rsidRPr="003C3839" w:rsidRDefault="005129BA" w:rsidP="005129BA">
      <w:pPr>
        <w:spacing w:after="0" w:line="240" w:lineRule="auto"/>
        <w:ind w:left="720" w:hanging="153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-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Guidelines to Planning, Teaching and Instruction </w:t>
      </w:r>
    </w:p>
    <w:p w:rsidR="005129BA" w:rsidRPr="003C3839" w:rsidRDefault="005129BA" w:rsidP="005129BA">
      <w:pPr>
        <w:spacing w:after="0" w:line="240" w:lineRule="auto"/>
        <w:ind w:left="720" w:hanging="153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- Studio Resistance Training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Approaches &amp; Techniques </w:t>
      </w:r>
    </w:p>
    <w:p w:rsidR="005129BA" w:rsidRDefault="005129BA" w:rsidP="005129BA">
      <w:pPr>
        <w:spacing w:after="0" w:line="240" w:lineRule="auto"/>
        <w:ind w:left="720" w:hanging="153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-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How to Set Up a 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>Studio Resistance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 Class </w:t>
      </w:r>
    </w:p>
    <w:p w:rsidR="005129BA" w:rsidRPr="003C3839" w:rsidRDefault="005129BA" w:rsidP="005129BA">
      <w:pPr>
        <w:spacing w:after="0" w:line="240" w:lineRule="auto"/>
        <w:ind w:left="720" w:hanging="153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-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Appropriate Health &amp; Safety Considerations </w:t>
      </w:r>
    </w:p>
    <w:p w:rsidR="005129BA" w:rsidRPr="003C3839" w:rsidRDefault="005129BA" w:rsidP="005129BA">
      <w:pPr>
        <w:spacing w:after="0" w:line="240" w:lineRule="auto"/>
        <w:ind w:left="720" w:hanging="153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-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>Effective use of Music</w:t>
      </w:r>
    </w:p>
    <w:p w:rsidR="005129BA" w:rsidRDefault="005129BA" w:rsidP="005129BA">
      <w:pPr>
        <w:spacing w:after="0" w:line="240" w:lineRule="auto"/>
        <w:rPr>
          <w:rFonts w:ascii="Gill Sans MT" w:eastAsia="Times New Roman" w:hAnsi="Gill Sans MT" w:cs="Arial"/>
          <w:bCs/>
          <w:sz w:val="28"/>
          <w:szCs w:val="28"/>
          <w:lang w:eastAsia="en-GB"/>
        </w:rPr>
      </w:pPr>
    </w:p>
    <w:p w:rsidR="005129BA" w:rsidRPr="003C3839" w:rsidRDefault="005129BA" w:rsidP="005129BA">
      <w:pPr>
        <w:spacing w:after="150" w:line="240" w:lineRule="auto"/>
        <w:rPr>
          <w:rFonts w:ascii="Gill Sans MT" w:eastAsia="Times New Roman" w:hAnsi="Gill Sans MT" w:cs="Arial"/>
          <w:b/>
          <w:sz w:val="24"/>
          <w:szCs w:val="24"/>
          <w:lang w:eastAsia="en-GB"/>
        </w:rPr>
      </w:pPr>
      <w:r w:rsidRPr="0026792C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How is the course delivered?</w:t>
      </w:r>
    </w:p>
    <w:p w:rsidR="005129BA" w:rsidRDefault="005129BA" w:rsidP="005129BA">
      <w:pPr>
        <w:spacing w:after="0" w:line="240" w:lineRule="auto"/>
        <w:ind w:left="567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The course lasts for 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>two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 days and consists of a mix of theory sessions, practical workshops and formatively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 assessed teaching workshops. </w:t>
      </w:r>
    </w:p>
    <w:p w:rsidR="005129BA" w:rsidRDefault="005129BA" w:rsidP="005129BA">
      <w:pPr>
        <w:spacing w:after="0" w:line="240" w:lineRule="auto"/>
        <w:ind w:left="567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</w:p>
    <w:p w:rsidR="005129BA" w:rsidRPr="003C3839" w:rsidRDefault="005129BA" w:rsidP="005129BA">
      <w:pPr>
        <w:spacing w:after="150" w:line="240" w:lineRule="auto"/>
        <w:rPr>
          <w:rFonts w:ascii="Gill Sans MT" w:eastAsia="Times New Roman" w:hAnsi="Gill Sans MT" w:cs="Arial"/>
          <w:b/>
          <w:color w:val="000000"/>
          <w:sz w:val="24"/>
          <w:szCs w:val="24"/>
          <w:lang w:eastAsia="en-GB"/>
        </w:rPr>
      </w:pPr>
      <w:r w:rsidRPr="0026792C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How is the course assessed?</w:t>
      </w:r>
    </w:p>
    <w:p w:rsidR="005129BA" w:rsidRDefault="005129BA" w:rsidP="005129BA">
      <w:pPr>
        <w:spacing w:after="0" w:line="240" w:lineRule="auto"/>
        <w:ind w:left="567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-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Practical assessment (plan, teach, evaluate) </w:t>
      </w:r>
    </w:p>
    <w:p w:rsidR="005129BA" w:rsidRPr="003C3839" w:rsidRDefault="005129BA" w:rsidP="005129BA">
      <w:pPr>
        <w:spacing w:after="0" w:line="240" w:lineRule="auto"/>
        <w:ind w:left="567"/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- </w:t>
      </w:r>
      <w:r w:rsidRPr="003C3839">
        <w:rPr>
          <w:rFonts w:ascii="Gill Sans MT" w:eastAsia="Times New Roman" w:hAnsi="Gill Sans MT" w:cs="Arial"/>
          <w:color w:val="000000"/>
          <w:sz w:val="24"/>
          <w:szCs w:val="24"/>
          <w:lang w:eastAsia="en-GB"/>
        </w:rPr>
        <w:t xml:space="preserve">Worksheets (completed during course) </w:t>
      </w:r>
    </w:p>
    <w:p w:rsidR="00087E3D" w:rsidRPr="005129BA" w:rsidRDefault="00184E5E" w:rsidP="005129BA"/>
    <w:sectPr w:rsidR="00087E3D" w:rsidRPr="005129BA" w:rsidSect="002F6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asi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E645313"/>
    <w:multiLevelType w:val="multilevel"/>
    <w:tmpl w:val="9942E0CA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C325798"/>
    <w:multiLevelType w:val="multilevel"/>
    <w:tmpl w:val="6A2CB25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Gill Sans MT" w:eastAsia="Calibri" w:hAnsi="Gill Sans MT" w:cs="AmasisMT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C3E35E9"/>
    <w:multiLevelType w:val="multilevel"/>
    <w:tmpl w:val="BB5A1FC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102B"/>
    <w:rsid w:val="00184E5E"/>
    <w:rsid w:val="002F657C"/>
    <w:rsid w:val="005129BA"/>
    <w:rsid w:val="00572913"/>
    <w:rsid w:val="0094371B"/>
    <w:rsid w:val="00A4102B"/>
    <w:rsid w:val="00D268A6"/>
    <w:rsid w:val="00E57BD3"/>
    <w:rsid w:val="00F5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2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4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AMOS</dc:creator>
  <cp:lastModifiedBy>Ryan Amos</cp:lastModifiedBy>
  <cp:revision>2</cp:revision>
  <dcterms:created xsi:type="dcterms:W3CDTF">2011-09-30T08:00:00Z</dcterms:created>
  <dcterms:modified xsi:type="dcterms:W3CDTF">2011-09-30T08:00:00Z</dcterms:modified>
</cp:coreProperties>
</file>